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widowControl w:val="false"/>
        <w:spacing w:after="0" w:before="0" w:line="480" w:lineRule="exact"/>
        <w:ind w:firstLine="708" w:left="5246" w:right="0"/>
        <w:contextualSpacing w:val="false"/>
        <w:jc w:val="left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Załącznik nr 2 do SIWZ</w:t>
      </w:r>
    </w:p>
    <w:p>
      <w:pPr>
        <w:pStyle w:val="style0"/>
        <w:widowControl w:val="false"/>
        <w:spacing w:after="0" w:before="0" w:line="48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Nr sprawy WEiU. 271.1.201</w:t>
      </w: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9</w:t>
      </w: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ab/>
        <w:tab/>
      </w:r>
      <w:r>
        <w:rPr>
          <w:rFonts w:ascii="Times New Roman" w:cs="Times New Roman" w:eastAsia="Times New Roman" w:hAnsi="Times New Roman"/>
          <w:b/>
          <w:i/>
          <w:color w:val="00000A"/>
          <w:spacing w:val="0"/>
          <w:position w:val="0"/>
          <w:sz w:val="24"/>
          <w:sz w:val="22"/>
          <w:shd w:fill="FFFFFF" w:val="clear"/>
          <w:vertAlign w:val="baseline"/>
        </w:rPr>
        <w:tab/>
        <w:tab/>
        <w:tab/>
      </w: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>Zamawiający</w:t>
      </w:r>
      <w:r>
        <w:rPr>
          <w:rFonts w:ascii="Times New Roman" w:cs="Times New Roman" w:eastAsia="Times New Roman" w:hAnsi="Times New Roman"/>
          <w:b/>
          <w:i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>: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GMINA RUDNA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Plac  Zwycięstwa 15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 xml:space="preserve">59-305 Rudna 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ascii="Times New Roman" w:cs="Times New Roman" w:eastAsia="Times New Roman" w:hAnsi="Times New Roman"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w imieniu której działa: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 xml:space="preserve">ZAKŁAD GOSPODARKI </w:t>
        <w:tab/>
        <w:tab/>
        <w:tab/>
        <w:tab/>
        <w:tab/>
        <w:tab/>
        <w:tab/>
        <w:tab/>
        <w:tab/>
        <w:t xml:space="preserve">KOMUNALNEJ I </w:t>
        <w:tab/>
        <w:tab/>
        <w:tab/>
        <w:tab/>
        <w:tab/>
        <w:tab/>
        <w:tab/>
        <w:tab/>
        <w:tab/>
        <w:tab/>
        <w:t>MIESZKANIOWEJ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Plac  Zwycięstwa 5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left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 xml:space="preserve">59-305 Rudna 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both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tel. /076/ 746- 70 - 84</w:t>
      </w:r>
    </w:p>
    <w:p>
      <w:pPr>
        <w:pStyle w:val="style0"/>
        <w:spacing w:after="0" w:before="0" w:line="240" w:lineRule="exact"/>
        <w:ind w:hanging="0" w:left="0" w:right="0"/>
        <w:contextualSpacing w:val="false"/>
        <w:jc w:val="both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>fax /076/ 746-70 - 80</w:t>
      </w:r>
    </w:p>
    <w:p>
      <w:pPr>
        <w:pStyle w:val="style0"/>
        <w:spacing w:after="0" w:before="110" w:line="240" w:lineRule="exact"/>
        <w:ind w:hanging="0" w:left="0" w:right="471"/>
        <w:contextualSpacing w:val="false"/>
        <w:jc w:val="both"/>
      </w:pP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ab/>
        <w:tab/>
        <w:tab/>
        <w:tab/>
        <w:tab/>
        <w:tab/>
        <w:tab/>
        <w:tab/>
        <w:t xml:space="preserve">e-mail: </w:t>
        <w:tab/>
        <w:tab/>
        <w:tab/>
        <w:tab/>
        <w:tab/>
        <w:tab/>
        <w:tab/>
        <w:tab/>
        <w:tab/>
        <w:tab/>
        <w:t>zgkim@rudna.pl</w:t>
      </w:r>
    </w:p>
    <w:p>
      <w:pPr>
        <w:pStyle w:val="style0"/>
        <w:widowControl w:val="false"/>
        <w:spacing w:after="0" w:before="0" w:line="240" w:lineRule="exact"/>
        <w:ind w:hanging="0" w:left="0" w:right="0"/>
        <w:contextualSpacing w:val="false"/>
        <w:jc w:val="both"/>
      </w:pPr>
      <w:r>
        <w:rPr>
          <w:rFonts w:ascii="Calibri" w:cs="Calibri" w:eastAsia="Calibri" w:hAnsi="Calibri"/>
          <w:color w:val="00000A"/>
          <w:spacing w:val="0"/>
          <w:sz w:val="22"/>
          <w:shd w:fill="FFFFFF" w:val="clear"/>
        </w:rPr>
      </w:r>
    </w:p>
    <w:p>
      <w:pPr>
        <w:pStyle w:val="style0"/>
        <w:widowControl w:val="false"/>
        <w:spacing w:after="0" w:before="0" w:line="480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Wykonawca:</w:t>
      </w:r>
    </w:p>
    <w:p>
      <w:pPr>
        <w:pStyle w:val="style0"/>
        <w:widowControl w:val="false"/>
        <w:spacing w:after="0" w:before="0" w:line="480" w:lineRule="exact"/>
        <w:ind w:hanging="0" w:left="0" w:right="5954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…………………………………………………………</w:t>
      </w:r>
    </w:p>
    <w:p>
      <w:pPr>
        <w:pStyle w:val="style0"/>
        <w:widowControl w:val="false"/>
        <w:spacing w:after="0" w:before="0" w:line="480" w:lineRule="exact"/>
        <w:ind w:hanging="0" w:left="0" w:right="5954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……………………………</w:t>
      </w:r>
    </w:p>
    <w:p>
      <w:pPr>
        <w:pStyle w:val="style0"/>
        <w:widowControl w:val="false"/>
        <w:spacing w:after="160" w:before="0" w:line="259" w:lineRule="exact"/>
        <w:ind w:hanging="0" w:left="0" w:right="5953"/>
        <w:contextualSpacing w:val="false"/>
        <w:jc w:val="left"/>
      </w:pPr>
      <w:r>
        <w:rPr>
          <w:rFonts w:ascii="Arial" w:cs="Arial" w:eastAsia="Arial" w:hAnsi="Arial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(pełna nazwa/firma, adres, w zależności od podmiotu: NIP/PESEL, KRS/CEiDG)</w:t>
      </w:r>
    </w:p>
    <w:p>
      <w:pPr>
        <w:pStyle w:val="style0"/>
        <w:widowControl w:val="false"/>
        <w:spacing w:after="0" w:before="0" w:line="480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u w:val="single"/>
          <w:shd w:fill="FFFFFF" w:val="clear"/>
          <w:vertAlign w:val="baseline"/>
        </w:rPr>
        <w:t>reprezentowany przez:</w:t>
      </w:r>
    </w:p>
    <w:p>
      <w:pPr>
        <w:pStyle w:val="style0"/>
        <w:widowControl w:val="false"/>
        <w:spacing w:after="0" w:before="0" w:line="480" w:lineRule="exact"/>
        <w:ind w:hanging="0" w:left="0" w:right="5954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…………………………………………………………………………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..................</w:t>
      </w:r>
    </w:p>
    <w:p>
      <w:pPr>
        <w:pStyle w:val="style0"/>
        <w:widowControl w:val="false"/>
        <w:spacing w:after="0" w:before="0" w:line="259" w:lineRule="exact"/>
        <w:ind w:hanging="0" w:left="0" w:right="5953"/>
        <w:contextualSpacing w:val="false"/>
        <w:jc w:val="left"/>
      </w:pPr>
      <w:r>
        <w:rPr>
          <w:rFonts w:ascii="Arial" w:cs="Arial" w:eastAsia="Arial" w:hAnsi="Arial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(imię, nazwisko, stanowisko/podstawa do  reprezentacji)</w:t>
      </w:r>
    </w:p>
    <w:p>
      <w:pPr>
        <w:pStyle w:val="style0"/>
        <w:widowControl w:val="false"/>
        <w:spacing w:after="160" w:before="0" w:line="259" w:lineRule="exact"/>
        <w:ind w:hanging="0" w:left="0" w:right="0"/>
        <w:contextualSpacing w:val="false"/>
        <w:jc w:val="left"/>
      </w:pPr>
      <w:r>
        <w:rPr>
          <w:rFonts w:ascii="Arial" w:cs="Arial" w:eastAsia="Arial" w:hAnsi="Arial"/>
          <w:color w:val="00000A"/>
          <w:spacing w:val="0"/>
          <w:sz w:val="21"/>
          <w:shd w:fill="FFFFFF" w:val="clear"/>
        </w:rPr>
      </w:r>
    </w:p>
    <w:p>
      <w:pPr>
        <w:pStyle w:val="style0"/>
        <w:widowControl w:val="false"/>
        <w:spacing w:after="120" w:before="0" w:line="360" w:lineRule="exact"/>
        <w:ind w:hanging="0" w:left="0" w:right="0"/>
        <w:contextualSpacing w:val="false"/>
        <w:jc w:val="center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2"/>
          <w:u w:val="single"/>
          <w:shd w:fill="FFFFFF" w:val="clear"/>
          <w:vertAlign w:val="baseline"/>
        </w:rPr>
        <w:t xml:space="preserve">Oświadczenie wykonawcy 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center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składane na podstawie art. 25a ust. 1 ustawy z dnia 29 stycznia 2004 r. 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center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 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Prawo zamówień publicznych (dalej jako: ustawa Pzp), </w:t>
      </w:r>
    </w:p>
    <w:p>
      <w:pPr>
        <w:pStyle w:val="style0"/>
        <w:widowControl w:val="false"/>
        <w:spacing w:after="0" w:before="120" w:line="360" w:lineRule="exact"/>
        <w:ind w:hanging="0" w:left="0" w:right="0"/>
        <w:contextualSpacing w:val="false"/>
        <w:jc w:val="center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u w:val="single"/>
          <w:shd w:fill="FFFFFF" w:val="clear"/>
          <w:vertAlign w:val="baseline"/>
        </w:rPr>
        <w:t xml:space="preserve">DOTYCZĄCE SPEŁNIANIA WARUNKÓW UDZIAŁU W POSTĘPOWANIU </w:t>
      </w:r>
    </w:p>
    <w:p>
      <w:pPr>
        <w:pStyle w:val="style0"/>
        <w:widowControl w:val="false"/>
        <w:spacing w:after="0" w:before="0" w:line="259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color w:val="00000A"/>
          <w:spacing w:val="0"/>
          <w:sz w:val="21"/>
          <w:shd w:fill="FFFFFF" w:val="clear"/>
        </w:rPr>
      </w:r>
    </w:p>
    <w:p>
      <w:pPr>
        <w:pStyle w:val="style0"/>
        <w:spacing w:after="0" w:before="3" w:line="360" w:lineRule="exact"/>
        <w:ind w:hanging="0" w:left="643" w:right="654"/>
        <w:contextualSpacing w:val="false"/>
        <w:jc w:val="center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Na potrzeby postępowania o udzielenie zamówienia publicznego pn.:                         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„ </w:t>
      </w:r>
      <w:r>
        <w:rPr>
          <w:rFonts w:cs="Times New Roman" w:eastAsia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>Utrzymanie w sprawności eksploatacyjnej maszyn urządzeń elektrycznych  i automatyki na obiektach administrowanych przez ZGKiM Rudna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”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,</w:t>
      </w:r>
    </w:p>
    <w:p>
      <w:pPr>
        <w:pStyle w:val="style0"/>
        <w:spacing w:after="0" w:before="3" w:line="360" w:lineRule="exact"/>
        <w:ind w:hanging="0" w:left="643" w:right="654"/>
        <w:contextualSpacing w:val="false"/>
        <w:jc w:val="center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 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prowadzonego przez  </w:t>
      </w:r>
    </w:p>
    <w:p>
      <w:pPr>
        <w:pStyle w:val="style0"/>
        <w:spacing w:after="0" w:before="3" w:line="360" w:lineRule="exact"/>
        <w:ind w:hanging="0" w:left="643" w:right="654"/>
        <w:contextualSpacing w:val="false"/>
        <w:jc w:val="left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ab/>
        <w:tab/>
        <w:t xml:space="preserve">               Zakład Gospodarki Kom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u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nalnej  </w:t>
      </w:r>
    </w:p>
    <w:p>
      <w:pPr>
        <w:pStyle w:val="style0"/>
        <w:spacing w:after="0" w:before="3" w:line="360" w:lineRule="exact"/>
        <w:ind w:hanging="0" w:left="643" w:right="654"/>
        <w:contextualSpacing w:val="false"/>
        <w:jc w:val="left"/>
      </w:pP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                              </w:t>
      </w:r>
      <w:r>
        <w:rPr>
          <w:rFonts w:ascii="Arial" w:cs="Arial" w:eastAsia="Arial" w:hAnsi="Arial"/>
          <w:b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i Mieszkaniowej w Rudnej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, </w:t>
      </w:r>
    </w:p>
    <w:p>
      <w:pPr>
        <w:pStyle w:val="style0"/>
        <w:spacing w:after="0" w:before="3" w:line="360" w:lineRule="exact"/>
        <w:ind w:hanging="0" w:left="643" w:right="654"/>
        <w:contextualSpacing w:val="false"/>
        <w:jc w:val="center"/>
      </w:pP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oświadczam, co następuje:</w:t>
      </w:r>
    </w:p>
    <w:p>
      <w:pPr>
        <w:pStyle w:val="style0"/>
        <w:widowControl w:val="false"/>
        <w:spacing w:after="0" w:before="0" w:line="360" w:lineRule="exact"/>
        <w:ind w:firstLine="709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2"/>
          <w:sz w:val="22"/>
          <w:szCs w:val="22"/>
          <w:shd w:fill="BFBFBF" w:val="clear"/>
          <w:vertAlign w:val="baseline"/>
        </w:rPr>
        <w:t>INFORMACJA DOTYCZĄCA WYKONAWCY: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2"/>
          <w:szCs w:val="22"/>
          <w:shd w:fill="FFFFFF" w:val="clear"/>
          <w:vertAlign w:val="baseline"/>
        </w:rPr>
        <w:t>Oświadczam, że spełniam warunki udziału w postępowaniu określone przez Zamawiającego w  SPECYFIKACJI ISTOTNYCH WARUNKÓW ZAMÓWIENIA na realizację zamówienia publicznego w przetargu nieograniczonym, w trybie art. 39-46 ustawy z dnia 29 stycznia 2004 r. Prawo zamówień publicznych (Dz. U. z 20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2"/>
          <w:szCs w:val="22"/>
          <w:shd w:fill="FFFFFF" w:val="clear"/>
          <w:vertAlign w:val="baseline"/>
        </w:rPr>
        <w:t>19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2"/>
          <w:szCs w:val="22"/>
          <w:shd w:fill="FFFFFF" w:val="clear"/>
          <w:vertAlign w:val="baseline"/>
        </w:rPr>
        <w:t xml:space="preserve"> r., poz.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2"/>
          <w:szCs w:val="22"/>
          <w:shd w:fill="FFFFFF" w:val="clear"/>
          <w:vertAlign w:val="baseline"/>
        </w:rPr>
        <w:t>1843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2"/>
          <w:szCs w:val="22"/>
          <w:shd w:fill="FFFFFF" w:val="clear"/>
          <w:vertAlign w:val="baseline"/>
        </w:rPr>
        <w:t>) w ramach zadania pn.: „</w:t>
      </w: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2"/>
          <w:szCs w:val="22"/>
          <w:shd w:fill="FFFFFF" w:val="clear"/>
          <w:vertAlign w:val="baseline"/>
        </w:rPr>
        <w:t>Utrzymanie w sprawności eksploatacyjnej maszyn, urządzeń elektrycznych i automatyki na obiektach administrowanych przez ZGKiM Rudna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2"/>
          <w:szCs w:val="22"/>
          <w:shd w:fill="FFFFFF" w:val="clear"/>
          <w:vertAlign w:val="baseline"/>
        </w:rPr>
        <w:t xml:space="preserve"> ”</w:t>
      </w:r>
      <w:r>
        <w:rPr>
          <w:rFonts w:ascii="Arial" w:cs="Arial" w:eastAsia="Arial" w:hAnsi="Arial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.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.…….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(miejscowość),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dnia ………….……. r. 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                 …………………………………………</w:t>
      </w:r>
    </w:p>
    <w:p>
      <w:pPr>
        <w:pStyle w:val="style0"/>
        <w:widowControl w:val="false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(podpis)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i/>
          <w:color w:val="00000A"/>
          <w:spacing w:val="0"/>
          <w:sz w:val="16"/>
          <w:shd w:fill="FFFFFF" w:val="clear"/>
        </w:rPr>
      </w:r>
    </w:p>
    <w:p>
      <w:pPr>
        <w:pStyle w:val="style0"/>
        <w:widowControl w:val="false"/>
        <w:spacing w:after="16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4"/>
          <w:sz w:val="21"/>
          <w:shd w:fill="BFBFBF" w:val="clear"/>
          <w:vertAlign w:val="baseline"/>
        </w:rPr>
        <w:t>INFORMACJA W ZWIĄZKU Z POLEGANIEM NA ZASOBACH INNYCH PODMIOTÓW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BFBFBF" w:val="clear"/>
          <w:vertAlign w:val="baseline"/>
        </w:rPr>
        <w:t xml:space="preserve">: 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Oświadczam, że w celu wykazania spełniania warunków udziału w postępowaniu, określonych przez Zamawiającego w</w:t>
      </w:r>
      <w:r>
        <w:rPr>
          <w:rFonts w:ascii="Times New Roman" w:cs="Calibri" w:eastAsia="Calibri" w:hAnsi="Times New Roman"/>
          <w:color w:val="00000A"/>
          <w:spacing w:val="0"/>
          <w:position w:val="0"/>
          <w:sz w:val="24"/>
          <w:sz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SPECYFIKACJI ISTOTNYCH WARUNKÓW ZAMÓWIENIA na realizację zamówienia publicznego w przetargu nieograniczonym,                w trybie art. 39-46 ustawy z dnia 29 stycznia 2004 r. Prawo zamówień publicznych (Dz. U. z 201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9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 r., poz.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1843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>) w ramach zadania pn.: „</w:t>
      </w:r>
      <w:r>
        <w:rPr>
          <w:rFonts w:ascii="Times New Roman" w:cs="Times New Roman" w:eastAsia="Times New Roman" w:hAnsi="Times New Roman"/>
          <w:b/>
          <w:color w:val="00000A"/>
          <w:spacing w:val="0"/>
          <w:position w:val="0"/>
          <w:sz w:val="24"/>
          <w:sz w:val="24"/>
          <w:shd w:fill="FFFFFF" w:val="clear"/>
          <w:vertAlign w:val="baseline"/>
        </w:rPr>
        <w:t>Utrzymanie w sprawności eksploatacyjnej maszyn urządzeń elektrycznych  i automatyki na obiektach administrowanych przez ZGKiM Rudna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”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....…………………………………….., w następującym zakresie: 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1"/>
          <w:shd w:fill="FFFFFF" w:val="clear"/>
          <w:vertAlign w:val="baseline"/>
        </w:rPr>
        <w:t xml:space="preserve">………………………………………………………………………………………………………………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 xml:space="preserve">(wskazać podmiot i określić odpowiedni zakres dla wskazanego podmiotu). 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1"/>
          <w:shd w:fill="FFFFFF" w:val="clear"/>
        </w:rPr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>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 xml:space="preserve">.…….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(miejscowość),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4"/>
          <w:sz w:val="18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 xml:space="preserve">dnia ………….……. r. 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4"/>
          <w:sz w:val="20"/>
          <w:shd w:fill="FFFFFF" w:val="clear"/>
          <w:vertAlign w:val="baseline"/>
        </w:rPr>
        <w:tab/>
        <w:tab/>
        <w:tab/>
        <w:tab/>
        <w:tab/>
        <w:tab/>
        <w:t xml:space="preserve">         …………………………………………</w:t>
      </w:r>
    </w:p>
    <w:p>
      <w:pPr>
        <w:pStyle w:val="style0"/>
        <w:widowControl w:val="false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4"/>
          <w:sz w:val="16"/>
          <w:shd w:fill="FFFFFF" w:val="clear"/>
          <w:vertAlign w:val="baseline"/>
        </w:rPr>
        <w:t>(podpis)</w:t>
      </w:r>
    </w:p>
    <w:p>
      <w:pPr>
        <w:pStyle w:val="style0"/>
        <w:widowControl w:val="false"/>
        <w:spacing w:after="160" w:before="0" w:line="360" w:lineRule="exact"/>
        <w:ind w:hanging="0" w:left="0" w:right="0"/>
        <w:contextualSpacing w:val="false"/>
        <w:jc w:val="both"/>
      </w:pPr>
      <w:r>
        <w:rPr>
          <w:rFonts w:ascii="Arial" w:cs="Arial" w:eastAsia="Arial" w:hAnsi="Arial"/>
          <w:color w:val="00000A"/>
          <w:spacing w:val="0"/>
          <w:sz w:val="21"/>
          <w:shd w:fill="FFFFFF" w:val="clear"/>
        </w:rPr>
      </w:r>
    </w:p>
    <w:p>
      <w:pPr>
        <w:pStyle w:val="style0"/>
        <w:widowControl w:val="false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Arial" w:cs="Arial" w:eastAsia="Arial" w:hAnsi="Arial"/>
          <w:i/>
          <w:color w:val="00000A"/>
          <w:spacing w:val="0"/>
          <w:sz w:val="16"/>
          <w:shd w:fill="FFFFFF" w:val="clear"/>
        </w:rPr>
      </w:r>
    </w:p>
    <w:p>
      <w:pPr>
        <w:pStyle w:val="style0"/>
        <w:widowControl w:val="false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Arial" w:cs="Arial" w:eastAsia="Arial" w:hAnsi="Arial"/>
          <w:i/>
          <w:color w:val="00000A"/>
          <w:spacing w:val="0"/>
          <w:sz w:val="16"/>
          <w:shd w:fill="FFFFFF" w:val="clear"/>
        </w:rPr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b/>
          <w:color w:val="00000A"/>
          <w:spacing w:val="0"/>
          <w:position w:val="0"/>
          <w:sz w:val="22"/>
          <w:sz w:val="22"/>
          <w:szCs w:val="22"/>
          <w:shd w:fill="BFBFBF" w:val="clear"/>
          <w:vertAlign w:val="baseline"/>
        </w:rPr>
        <w:t>OŚWIADCZENIE DOTYCZĄCE PODANYCH INFORMACJI:</w:t>
      </w:r>
    </w:p>
    <w:p>
      <w:pPr>
        <w:pStyle w:val="style0"/>
        <w:widowControl w:val="false"/>
        <w:spacing w:after="16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widowControl w:val="false"/>
        <w:spacing w:after="16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……………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.……. 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(miejscowość),</w:t>
      </w: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 </w:t>
      </w: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 xml:space="preserve">dnia ………….……. r. </w:t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sz w:val="22"/>
          <w:szCs w:val="22"/>
          <w:shd w:fill="FFFFFF" w:val="clear"/>
        </w:rPr>
      </w:r>
    </w:p>
    <w:p>
      <w:pPr>
        <w:pStyle w:val="style0"/>
        <w:widowControl w:val="false"/>
        <w:spacing w:after="0" w:before="0" w:line="360" w:lineRule="exact"/>
        <w:ind w:hanging="0" w:left="0" w:right="0"/>
        <w:contextualSpacing w:val="false"/>
        <w:jc w:val="both"/>
      </w:pPr>
      <w:r>
        <w:rPr>
          <w:rFonts w:ascii="Times New Roman" w:cs="Arial" w:eastAsia="Arial" w:hAnsi="Times New Roman"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…………………………………………</w:t>
      </w:r>
    </w:p>
    <w:p>
      <w:pPr>
        <w:pStyle w:val="style0"/>
        <w:widowControl w:val="false"/>
        <w:spacing w:after="0" w:before="0" w:line="360" w:lineRule="exact"/>
        <w:ind w:firstLine="708" w:left="5664" w:right="0"/>
        <w:contextualSpacing w:val="false"/>
        <w:jc w:val="both"/>
      </w:pPr>
      <w:r>
        <w:rPr>
          <w:rFonts w:ascii="Times New Roman" w:cs="Arial" w:eastAsia="Arial" w:hAnsi="Times New Roman"/>
          <w:i/>
          <w:color w:val="00000A"/>
          <w:spacing w:val="0"/>
          <w:position w:val="0"/>
          <w:sz w:val="22"/>
          <w:sz w:val="22"/>
          <w:szCs w:val="22"/>
          <w:shd w:fill="FFFFFF" w:val="clear"/>
          <w:vertAlign w:val="baseline"/>
        </w:rPr>
        <w:t>(podpis)</w:t>
      </w:r>
    </w:p>
    <w:p>
      <w:pPr>
        <w:pStyle w:val="style0"/>
        <w:widowControl w:val="false"/>
        <w:spacing w:after="160" w:before="0" w:line="360" w:lineRule="exact"/>
        <w:ind w:hanging="0" w:left="0" w:right="0"/>
        <w:contextualSpacing w:val="false"/>
        <w:jc w:val="both"/>
      </w:pPr>
      <w:r>
        <w:rPr/>
      </w:r>
    </w:p>
    <w:sectPr>
      <w:type w:val="nextPage"/>
      <w:pgSz w:h="15840" w:w="12240"/>
      <w:pgMar w:bottom="1080" w:footer="0" w:gutter="0" w:header="0" w:left="1800" w:right="1800" w:top="600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80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pl-PL"/>
    </w:rPr>
  </w:style>
  <w:style w:styleId="style15" w:type="paragraph">
    <w:name w:val="Nagłówek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Tekst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a"/>
    <w:basedOn w:val="style16"/>
    <w:next w:val="style17"/>
    <w:pPr/>
    <w:rPr>
      <w:rFonts w:cs="Mangal"/>
    </w:rPr>
  </w:style>
  <w:style w:styleId="style18" w:type="paragraph">
    <w:name w:val="Podpis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eks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